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4D" w:rsidRPr="00FD2663" w:rsidRDefault="00A6504D">
      <w:pPr>
        <w:pStyle w:val="JPP01title"/>
        <w:spacing w:line="360" w:lineRule="auto"/>
        <w:rPr>
          <w:lang w:val="en-US"/>
        </w:rPr>
      </w:pPr>
      <w:r w:rsidRPr="00FD2663">
        <w:rPr>
          <w:lang w:val="en-US"/>
        </w:rPr>
        <w:t>The title (Word Style “JPP01_title”) of the paper, with as many meaningful terms as possible, should be limited to about 12 words. Capitalize the first letter of the first word only, as shown here. There should be no period at the end of the title</w:t>
      </w:r>
    </w:p>
    <w:p w:rsidR="00A6504D" w:rsidRPr="00FD2663" w:rsidRDefault="00A6504D">
      <w:pPr>
        <w:pStyle w:val="JPP02authorname"/>
        <w:rPr>
          <w:lang w:val="en-US"/>
        </w:rPr>
      </w:pPr>
      <w:r w:rsidRPr="00FD2663">
        <w:rPr>
          <w:lang w:val="en-US"/>
        </w:rPr>
        <w:t xml:space="preserve">Authors name (Word Style “JPP02_author_name”). Include in the byline all those who have made substantial contributions to the work, even if the paper was actually written by only one person.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At least one author must be designated with an asterisk </w:t>
      </w:r>
      <w:r w:rsidRPr="00FD2663">
        <w:rPr>
          <w:b w:val="0"/>
          <w:lang w:val="en-US"/>
        </w:rPr>
        <w:t xml:space="preserve">* </w:t>
      </w:r>
      <w:r w:rsidRPr="00FD2663">
        <w:rPr>
          <w:lang w:val="en-US"/>
        </w:rPr>
        <w:t xml:space="preserve">as the author to whom correspondence should be addressed. Also, when affiliated to different institution, authors must be referred to with a superscript letter </w:t>
      </w:r>
      <w:r w:rsidRPr="00FD2663">
        <w:rPr>
          <w:vertAlign w:val="superscript"/>
          <w:lang w:val="en-US"/>
        </w:rPr>
        <w:t xml:space="preserve">a  </w:t>
      </w:r>
      <w:r w:rsidRPr="00FD2663">
        <w:rPr>
          <w:lang w:val="en-US"/>
        </w:rPr>
        <w:t>(not bolded). See example: John R. Smith</w:t>
      </w:r>
      <w:r w:rsidRPr="00FD2663">
        <w:rPr>
          <w:b w:val="0"/>
          <w:vertAlign w:val="superscript"/>
          <w:lang w:val="en-US"/>
        </w:rPr>
        <w:t>*a</w:t>
      </w:r>
      <w:r w:rsidRPr="00FD2663">
        <w:rPr>
          <w:lang w:val="en-US"/>
        </w:rPr>
        <w:t>, Paul Dupont</w:t>
      </w:r>
      <w:r w:rsidRPr="00FD2663">
        <w:rPr>
          <w:b w:val="0"/>
          <w:vertAlign w:val="superscript"/>
          <w:lang w:val="en-US"/>
        </w:rPr>
        <w:t>b</w:t>
      </w:r>
      <w:r w:rsidRPr="00FD2663">
        <w:rPr>
          <w:lang w:val="en-US"/>
        </w:rPr>
        <w:t xml:space="preserve"> and Pierre Dupuis</w:t>
      </w:r>
      <w:r w:rsidRPr="00FD2663">
        <w:rPr>
          <w:b w:val="0"/>
          <w:vertAlign w:val="superscript"/>
          <w:lang w:val="en-US"/>
        </w:rPr>
        <w:t>c</w:t>
      </w:r>
    </w:p>
    <w:p w:rsidR="00A6504D" w:rsidRPr="00FD2663" w:rsidRDefault="00A6504D">
      <w:pPr>
        <w:pStyle w:val="JPP03authoraddress"/>
        <w:rPr>
          <w:lang w:val="en-US"/>
        </w:rPr>
      </w:pPr>
      <w:r w:rsidRPr="00FD2663">
        <w:rPr>
          <w:lang w:val="en-US"/>
        </w:rPr>
        <w:t>Author address</w:t>
      </w:r>
      <w:r w:rsidRPr="00FD2663">
        <w:rPr>
          <w:b/>
          <w:lang w:val="en-US"/>
        </w:rPr>
        <w:t xml:space="preserve"> </w:t>
      </w:r>
      <w:r w:rsidRPr="00FD2663">
        <w:rPr>
          <w:lang w:val="en-US"/>
        </w:rPr>
        <w:t xml:space="preserve">(Word Style “JPP03_author_address”) should includes the institute/affiliation, address, city, zip code and country. It also should be preceded with a superscript letter </w:t>
      </w:r>
      <w:r w:rsidRPr="00FD2663">
        <w:rPr>
          <w:i w:val="0"/>
          <w:lang w:val="en-US"/>
        </w:rPr>
        <w:t>“</w:t>
      </w:r>
      <w:r w:rsidRPr="00FD2663">
        <w:rPr>
          <w:i w:val="0"/>
          <w:vertAlign w:val="superscript"/>
          <w:lang w:val="en-US"/>
        </w:rPr>
        <w:t>a</w:t>
      </w:r>
      <w:r w:rsidRPr="00FD2663">
        <w:rPr>
          <w:i w:val="0"/>
          <w:lang w:val="en-US"/>
        </w:rPr>
        <w:t>”</w:t>
      </w:r>
      <w:r w:rsidRPr="00FD2663">
        <w:rPr>
          <w:lang w:val="en-US"/>
        </w:rPr>
        <w:t xml:space="preserve"> (not in italic) when authors are affiliated to different institutions. The affiliation should be the institution where the work was conducted. If several addresses, start a new line between each of them but do NOT insert any carriage return</w:t>
      </w:r>
    </w:p>
    <w:p w:rsidR="00A6504D" w:rsidRPr="00FD2663" w:rsidRDefault="00A6504D">
      <w:pPr>
        <w:pStyle w:val="JPP04dates"/>
        <w:rPr>
          <w:lang w:val="en-US"/>
        </w:rPr>
      </w:pPr>
      <w:r w:rsidRPr="00FD2663">
        <w:rPr>
          <w:lang w:val="en-US"/>
        </w:rPr>
        <w:t>Received date (to be automatically inserted after your manuscript is submitted)</w:t>
      </w:r>
    </w:p>
    <w:p w:rsidR="00A6504D" w:rsidRPr="00FD2663" w:rsidRDefault="00A6504D">
      <w:pPr>
        <w:pStyle w:val="JPP04dates"/>
        <w:rPr>
          <w:lang w:val="en-US"/>
        </w:rPr>
      </w:pPr>
      <w:r w:rsidRPr="00FD2663">
        <w:rPr>
          <w:lang w:val="en-US"/>
        </w:rPr>
        <w:t>Accepted date (to be automatically inserted after your manuscript is accepted)</w:t>
      </w:r>
    </w:p>
    <w:p w:rsidR="00A6504D" w:rsidRPr="00FD2663" w:rsidRDefault="00A6504D">
      <w:pPr>
        <w:pStyle w:val="JPP05abstract"/>
        <w:rPr>
          <w:rFonts w:ascii="Times New Roman" w:hAnsi="Times New Roman"/>
          <w:color w:val="000000"/>
          <w:sz w:val="32"/>
          <w:lang w:val="en-US"/>
        </w:rPr>
      </w:pPr>
      <w:r w:rsidRPr="00FD2663">
        <w:rPr>
          <w:b/>
          <w:lang w:val="en-US"/>
        </w:rPr>
        <w:t>ABSTRACT:</w:t>
      </w:r>
      <w:r w:rsidRPr="00FD2663">
        <w:rPr>
          <w:lang w:val="en-US"/>
        </w:rPr>
        <w:t xml:space="preserve"> (Word Style “JPP05_abstract”). All manuscripts must be accompanied by an abstract of not more than 250 words setting out the essential contents.</w:t>
      </w:r>
    </w:p>
    <w:p w:rsidR="00A6504D" w:rsidRPr="00FD2663" w:rsidRDefault="00A6504D">
      <w:pPr>
        <w:pStyle w:val="JPP06keywords"/>
        <w:rPr>
          <w:lang w:val="en-US"/>
        </w:rPr>
      </w:pPr>
      <w:r w:rsidRPr="00FD2663">
        <w:rPr>
          <w:b/>
          <w:lang w:val="en-US"/>
        </w:rPr>
        <w:t>KEYWORDS:</w:t>
      </w:r>
      <w:r w:rsidRPr="00FD2663">
        <w:rPr>
          <w:lang w:val="en-US"/>
        </w:rPr>
        <w:t xml:space="preserve"> (Word Style “JPP06_keywords”). A list of keywords (separated by comas) should be included here. Provide significant keywords to aid the reader in literature retrieval.</w:t>
      </w:r>
    </w:p>
    <w:p w:rsidR="00A6504D" w:rsidRPr="00FD2663" w:rsidRDefault="00A6504D">
      <w:pPr>
        <w:pStyle w:val="JPP07correspondence"/>
        <w:rPr>
          <w:lang w:val="en-US"/>
        </w:rPr>
      </w:pPr>
      <w:r w:rsidRPr="00FD2663">
        <w:rPr>
          <w:lang w:val="en-US"/>
        </w:rPr>
        <w:t>*Correspondence to: (Word Style “JPP07_correspondence”) complete here all corresponding authors’ addresses with telephone numbers, fax numbers and e-mail addresses.</w:t>
      </w:r>
    </w:p>
    <w:p w:rsidR="00A6504D" w:rsidRPr="00FD2663" w:rsidRDefault="00A6504D">
      <w:pPr>
        <w:pStyle w:val="JPP07correspondence"/>
        <w:rPr>
          <w:lang w:val="en-US"/>
        </w:rPr>
      </w:pPr>
      <w:r w:rsidRPr="00FD2663">
        <w:rPr>
          <w:lang w:val="en-US"/>
        </w:rPr>
        <w:t>†Current address: (Word Style “JPP07_correspondence”) if an author’s address is different than the one given in the affiliation line, this information may also be included here.</w:t>
      </w:r>
    </w:p>
    <w:p w:rsidR="00A6504D" w:rsidRPr="00FD2663" w:rsidRDefault="00A6504D">
      <w:pPr>
        <w:pStyle w:val="JPP08titleA"/>
        <w:rPr>
          <w:lang w:val="en-US"/>
        </w:rPr>
      </w:pPr>
      <w:r w:rsidRPr="00FD2663">
        <w:rPr>
          <w:b w:val="0"/>
          <w:caps w:val="0"/>
          <w:sz w:val="20"/>
          <w:lang w:val="en-US"/>
        </w:rPr>
        <w:br w:type="page"/>
      </w:r>
      <w:r w:rsidRPr="00FD2663">
        <w:rPr>
          <w:lang w:val="en-US"/>
        </w:rPr>
        <w:lastRenderedPageBreak/>
        <w:t>INTRODUCTION, EXPERIMENTAL, RESULTS AND DISCUSSION, REFERENCES (word Style “JPP08_title_a”)</w:t>
      </w:r>
    </w:p>
    <w:p w:rsidR="00A6504D" w:rsidRPr="00D8787D" w:rsidRDefault="00A6504D">
      <w:pPr>
        <w:pStyle w:val="JPP08titleB"/>
        <w:rPr>
          <w:lang w:val="en-US"/>
        </w:rPr>
      </w:pPr>
      <w:r w:rsidRPr="00D8787D">
        <w:rPr>
          <w:lang w:val="en-US"/>
        </w:rPr>
        <w:t>General, Synthesis ... (Word Style “JPP08_title_B”)</w:t>
      </w:r>
    </w:p>
    <w:p w:rsidR="00A6504D" w:rsidRPr="00D8787D" w:rsidRDefault="00A6504D">
      <w:pPr>
        <w:pStyle w:val="JPP08maintext"/>
        <w:rPr>
          <w:rStyle w:val="JPP08titleC"/>
          <w:lang w:val="en-US"/>
        </w:rPr>
      </w:pPr>
      <w:r w:rsidRPr="00D8787D">
        <w:rPr>
          <w:rStyle w:val="JPP08titleC"/>
          <w:lang w:val="en-US"/>
        </w:rPr>
        <w:t>Preparation of ... (Word Style “JPP08_title_C)</w:t>
      </w:r>
    </w:p>
    <w:p w:rsidR="00A6504D" w:rsidRPr="00FD2663" w:rsidRDefault="00A6504D">
      <w:pPr>
        <w:pStyle w:val="JPP08maintext"/>
        <w:rPr>
          <w:lang w:val="en-US"/>
        </w:rPr>
      </w:pPr>
      <w:r w:rsidRPr="00FD2663">
        <w:rPr>
          <w:lang w:val="en-US"/>
        </w:rPr>
        <w:t xml:space="preserve">Manuscript text (Word Style “JPP08_main_text”). For full guidelines, please check the regularly updated Instructions for Authors which are provided on the JPP website at </w:t>
      </w:r>
      <w:bookmarkStart w:id="0" w:name="_Hlt479490204"/>
      <w:r w:rsidRPr="00FD2663">
        <w:rPr>
          <w:lang w:val="en-US"/>
        </w:rPr>
        <w:t>http://www.u-bourgogne.f</w:t>
      </w:r>
      <w:bookmarkEnd w:id="0"/>
      <w:r w:rsidRPr="00FD2663">
        <w:rPr>
          <w:lang w:val="en-US"/>
        </w:rPr>
        <w:t>r/jpp/. This will usually include 3 main parts (titled “INTRODUCTION”, “EXPERIMENTAL” or “MATERIALS AND METHODS”, “RESULTS AND DISCUSSION” and “REFERENCES” following Word Style “JPP08_title_A” as shown above); these may be divided into several sections (following Word Style “JPP08_title_B” as shown above) and sub-divisions (following Word Style “JPP08_title_C” as shown above). In the experimental part, names of compounds at the beginning of paragraphs must be in bold.</w:t>
      </w:r>
    </w:p>
    <w:p w:rsidR="00A6504D" w:rsidRPr="00FD2663" w:rsidRDefault="00A6504D">
      <w:pPr>
        <w:pStyle w:val="JPP08titleB"/>
        <w:rPr>
          <w:lang w:val="en-US"/>
        </w:rPr>
      </w:pPr>
      <w:r w:rsidRPr="00FD2663">
        <w:rPr>
          <w:lang w:val="en-US"/>
        </w:rPr>
        <w:t>Acknowledgements (Word Style “JPP08_title_B” for the title and “JPP08_main_text” for the text, as below).</w:t>
      </w:r>
    </w:p>
    <w:p w:rsidR="00A6504D" w:rsidRPr="00FD2663" w:rsidRDefault="00A6504D">
      <w:pPr>
        <w:pStyle w:val="JPP08maintext"/>
        <w:rPr>
          <w:lang w:val="en-US"/>
        </w:rPr>
      </w:pPr>
      <w:r w:rsidRPr="00FD2663">
        <w:rPr>
          <w:lang w:val="en-US"/>
        </w:rPr>
        <w:t>This last paragraph (Word Style “JPP08_main_text”) of the paper is the place to acknowledge people, organizations, and financing (you may also indicate grant numbers and sponsors here).</w:t>
      </w:r>
    </w:p>
    <w:p w:rsidR="00A6504D" w:rsidRPr="00FD2663" w:rsidRDefault="00A6504D">
      <w:pPr>
        <w:pStyle w:val="JPP08titleA"/>
        <w:rPr>
          <w:lang w:val="en-US"/>
        </w:rPr>
      </w:pPr>
      <w:r w:rsidRPr="00FD2663">
        <w:rPr>
          <w:lang w:val="en-US"/>
        </w:rPr>
        <w:t>REFERENCES (Word style “jpp08_title_a” for the title and “jpp09_references” for the text, as below)</w:t>
      </w:r>
    </w:p>
    <w:p w:rsidR="00A6504D" w:rsidRPr="00FD2663" w:rsidRDefault="00A6504D">
      <w:pPr>
        <w:pStyle w:val="JPP09reference"/>
        <w:rPr>
          <w:lang w:val="en-US"/>
        </w:rPr>
      </w:pPr>
      <w:r w:rsidRPr="00FD2663">
        <w:rPr>
          <w:lang w:val="en-US"/>
        </w:rPr>
        <w:t>References (Word Style “JPP09_references”) should be placed at the end of the article. This section should be only for reference to previous work. Authors are responsible for the accuracy and completeness of all references. Authors should check all parts of each reference listing against the original document. References should be numbered in the sequence in which they appear in the text, cited by numbers in square brackets (placed before the punctuation) and listed at the end of the paper in the following style:</w:t>
      </w:r>
    </w:p>
    <w:p w:rsidR="00A6504D" w:rsidRPr="00FD2663" w:rsidRDefault="00A6504D">
      <w:pPr>
        <w:pStyle w:val="JPP09reference"/>
        <w:rPr>
          <w:lang w:val="en-US"/>
        </w:rPr>
      </w:pPr>
      <w:r w:rsidRPr="00FD2663">
        <w:rPr>
          <w:lang w:val="en-US"/>
        </w:rPr>
        <w:t>10.</w:t>
      </w:r>
      <w:r w:rsidRPr="00FD2663">
        <w:rPr>
          <w:lang w:val="en-US"/>
        </w:rPr>
        <w:tab/>
        <w:t xml:space="preserve">Bird RB, Armstrong RC, Hassanger O. </w:t>
      </w:r>
      <w:r w:rsidRPr="00FD2663">
        <w:rPr>
          <w:i/>
          <w:lang w:val="en-US"/>
        </w:rPr>
        <w:t>Dynamics of Polymeric Liquids, Fluid Mechanics</w:t>
      </w:r>
      <w:r w:rsidRPr="00FD2663">
        <w:rPr>
          <w:lang w:val="en-US"/>
        </w:rPr>
        <w:t xml:space="preserve"> (2nd edn), vol. 1. John Wiley: New York, 1987; 142-150.</w:t>
      </w:r>
    </w:p>
    <w:p w:rsidR="00A6504D" w:rsidRPr="00FD2663" w:rsidRDefault="00A6504D">
      <w:pPr>
        <w:pStyle w:val="JPP09reference"/>
        <w:rPr>
          <w:lang w:val="en-US"/>
        </w:rPr>
      </w:pPr>
      <w:r w:rsidRPr="00FD2663">
        <w:rPr>
          <w:lang w:val="en-US"/>
        </w:rPr>
        <w:t>11.</w:t>
      </w:r>
      <w:r w:rsidRPr="00FD2663">
        <w:rPr>
          <w:lang w:val="en-US"/>
        </w:rPr>
        <w:tab/>
        <w:t xml:space="preserve">Knowles JK, Reissner E. </w:t>
      </w:r>
      <w:r w:rsidRPr="00FD2663">
        <w:rPr>
          <w:i/>
          <w:lang w:val="en-US"/>
        </w:rPr>
        <w:t>J. Math. Phys.</w:t>
      </w:r>
      <w:r w:rsidRPr="00FD2663">
        <w:rPr>
          <w:lang w:val="en-US"/>
        </w:rPr>
        <w:t xml:space="preserve"> 1958; </w:t>
      </w:r>
      <w:r w:rsidRPr="00FD2663">
        <w:rPr>
          <w:b/>
          <w:lang w:val="en-US"/>
        </w:rPr>
        <w:t>37</w:t>
      </w:r>
      <w:r w:rsidRPr="00FD2663">
        <w:rPr>
          <w:lang w:val="en-US"/>
        </w:rPr>
        <w:t>: 269-275.</w:t>
      </w:r>
    </w:p>
    <w:p w:rsidR="00A6504D" w:rsidRPr="00FD2663" w:rsidRDefault="00A6504D">
      <w:pPr>
        <w:pStyle w:val="JPP09reference"/>
        <w:rPr>
          <w:lang w:val="en-US"/>
        </w:rPr>
      </w:pPr>
      <w:r w:rsidRPr="00FD2663">
        <w:rPr>
          <w:lang w:val="en-US"/>
        </w:rPr>
        <w:t>It is the author's responsibility to obtain written permission to reproduce previously published material.</w:t>
      </w:r>
    </w:p>
    <w:p w:rsidR="00A6504D" w:rsidRPr="00FD2663" w:rsidRDefault="00A6504D">
      <w:pPr>
        <w:pStyle w:val="JPP08maintext"/>
        <w:rPr>
          <w:lang w:val="en-US"/>
        </w:rPr>
      </w:pPr>
      <w:r w:rsidRPr="00FD2663">
        <w:rPr>
          <w:lang w:val="en-US"/>
        </w:rPr>
        <w:br w:type="page"/>
      </w:r>
      <w:r w:rsidRPr="00FD2663">
        <w:rPr>
          <w:lang w:val="en-US"/>
        </w:rPr>
        <w:lastRenderedPageBreak/>
        <w:t>EQUATIONS (Word Style “JPP08_main_text). Each equation must be referred to in the text before and numbered with Arabic numerals (as “equation #”). Its numbers should be next to the equation and line up to the right as “(#)”.</w:t>
      </w:r>
    </w:p>
    <w:p w:rsidR="00A6504D" w:rsidRPr="00FD2663" w:rsidRDefault="00A6504D">
      <w:pPr>
        <w:pStyle w:val="JPP10figure"/>
        <w:rPr>
          <w:lang w:val="en-US"/>
        </w:rPr>
      </w:pPr>
    </w:p>
    <w:p w:rsidR="00A6504D" w:rsidRPr="00FD2663" w:rsidRDefault="00A6504D">
      <w:pPr>
        <w:pStyle w:val="JPP10figure"/>
        <w:rPr>
          <w:lang w:val="en-US"/>
        </w:rPr>
      </w:pPr>
      <w:r w:rsidRPr="00FD2663">
        <w:rPr>
          <w:lang w:val="en-US"/>
        </w:rPr>
        <w:t>FIGURES (Word Style “JPP10_figure”). Each figure must have a caption that includes the figure number and a brief description, preferably one or two sentences. The caption should immediately follow the figure with the format “</w:t>
      </w:r>
      <w:r w:rsidRPr="00FD2663">
        <w:rPr>
          <w:b/>
          <w:lang w:val="en-US"/>
        </w:rPr>
        <w:t xml:space="preserve">Fig. #. </w:t>
      </w:r>
      <w:r w:rsidRPr="00FD2663">
        <w:rPr>
          <w:lang w:val="en-US"/>
        </w:rPr>
        <w:t>Figure caption.”. Each figure must be referred to in the text before and numbered with Arabic numerals (as “Fig. #”). The caption should be understandable without reference to the text. It is preferable to place the keys to symbols used in the figure in the caption, not in the artwork. Ensure that the symbols and abbreviations in the caption agree with those in the figure itself and in the text and that the figure is already sized appropriately. Each figure will be printed in black and white unless otherwise instructed (see below) and should be prepared for a single (78 mm) or double column (170 mm) format, single column being preferred, and saved as an EPS, TIFF or ChemDraw file (named “figurenumber.chm”) at a  resolution of 600 dots per inch. Color illustrations, where these provide additional information for the reader, are welcome, but the additional reproduction costs must be paid by the author.</w:t>
      </w:r>
    </w:p>
    <w:p w:rsidR="00A6504D" w:rsidRPr="00FD2663" w:rsidRDefault="00A6504D">
      <w:pPr>
        <w:pStyle w:val="JPP10scheme"/>
        <w:rPr>
          <w:lang w:val="en-US"/>
        </w:rPr>
      </w:pPr>
      <w:r w:rsidRPr="00FD2663">
        <w:rPr>
          <w:lang w:val="en-US"/>
        </w:rPr>
        <w:t>SCHEMES (Word Style “JPP10_scheme”). Chemical reactions and flow diagrams may be called schemes. Schemes may have brief titles describing their contents. The scheme title should immediately follow the artwork with the format “</w:t>
      </w:r>
      <w:r w:rsidRPr="00FD2663">
        <w:rPr>
          <w:b/>
          <w:lang w:val="en-US"/>
        </w:rPr>
        <w:t>Scheme #.</w:t>
      </w:r>
      <w:r w:rsidRPr="00FD2663">
        <w:rPr>
          <w:lang w:val="en-US"/>
        </w:rPr>
        <w:t xml:space="preserve"> Scheme title”. Each scheme must be referred to in the text and numbered with Arabic numerals (as “Scheme #”). Schemes may also have footnotes inserted after the artwork (use superscript letters). As regards to the size, resolution and saving options of the schemes, please apply the same directions as for figures (see above).</w:t>
      </w:r>
    </w:p>
    <w:p w:rsidR="00A6504D" w:rsidRPr="00FD2663" w:rsidRDefault="00A6504D">
      <w:pPr>
        <w:pStyle w:val="JPP10chart"/>
        <w:rPr>
          <w:lang w:val="en-US"/>
        </w:rPr>
      </w:pPr>
      <w:r w:rsidRPr="00FD2663">
        <w:rPr>
          <w:lang w:val="en-US"/>
        </w:rPr>
        <w:t>CHARTS (Word Style “JPP10_chart”). Lists of structures may be called charts. Charts may have brief titles describing their contents. The chart title should immediately follow the artwork with the format “</w:t>
      </w:r>
      <w:r w:rsidRPr="00FD2663">
        <w:rPr>
          <w:b/>
          <w:lang w:val="en-US"/>
        </w:rPr>
        <w:t>Chart #.</w:t>
      </w:r>
      <w:r w:rsidRPr="00FD2663">
        <w:rPr>
          <w:lang w:val="en-US"/>
        </w:rPr>
        <w:t xml:space="preserve"> Chart title”. Each chart must be referred to in the text and numbered with Arabic numerals (as “Chart #”). Charts may also have footnotes inserted after the artwork (use superscript letters). To insert the chart into the template, be sure it is already sized appropriately and paste it immediately after the chart title. As regards to the size, resolution and saving options of the charts, please apply the same directions as for figures (see above).</w:t>
      </w:r>
    </w:p>
    <w:p w:rsidR="00A6504D" w:rsidRPr="00FD2663" w:rsidRDefault="00A6504D">
      <w:pPr>
        <w:pStyle w:val="JPP10table"/>
        <w:rPr>
          <w:lang w:val="en-US"/>
        </w:rPr>
      </w:pPr>
      <w:r w:rsidRPr="00FD2663">
        <w:rPr>
          <w:lang w:val="en-US"/>
        </w:rPr>
        <w:t>TABLES (Word Style “JPP10_table”). A brief explanatory title should head each table which should be labelled unambiguously (one phrase or sentence). The title should follow the format “</w:t>
      </w:r>
      <w:r w:rsidRPr="00FD2663">
        <w:rPr>
          <w:b/>
          <w:lang w:val="en-US"/>
        </w:rPr>
        <w:t>Table #.</w:t>
      </w:r>
      <w:r w:rsidRPr="00FD2663">
        <w:rPr>
          <w:lang w:val="en-US"/>
        </w:rPr>
        <w:t xml:space="preserve"> Table title”. The title should be understandable without reference to the text. Each table must be referred to in the text and numbered with Arabic numerals (as “Table #”). Put details in footnotes, not in the title (use superscript letters). Define non-standard abbreviations in footnotes. As regards the table itself, the lines should be 1/2 pt. lettering in a “9” Times font, as shown, for example, below:</w:t>
      </w:r>
    </w:p>
    <w:tbl>
      <w:tblPr>
        <w:tblW w:w="0" w:type="auto"/>
        <w:tblLayout w:type="fixed"/>
        <w:tblCellMar>
          <w:left w:w="70" w:type="dxa"/>
          <w:right w:w="70" w:type="dxa"/>
        </w:tblCellMar>
        <w:tblLook w:val="0000" w:firstRow="0" w:lastRow="0" w:firstColumn="0" w:lastColumn="0" w:noHBand="0" w:noVBand="0"/>
      </w:tblPr>
      <w:tblGrid>
        <w:gridCol w:w="1105"/>
        <w:gridCol w:w="1106"/>
        <w:gridCol w:w="1106"/>
        <w:gridCol w:w="1106"/>
      </w:tblGrid>
      <w:tr w:rsidR="00A6504D">
        <w:tblPrEx>
          <w:tblCellMar>
            <w:top w:w="0" w:type="dxa"/>
            <w:bottom w:w="0" w:type="dxa"/>
          </w:tblCellMar>
        </w:tblPrEx>
        <w:trPr>
          <w:trHeight w:hRule="exact" w:val="425"/>
        </w:trPr>
        <w:tc>
          <w:tcPr>
            <w:tcW w:w="1105" w:type="dxa"/>
            <w:tcBorders>
              <w:top w:val="single" w:sz="4" w:space="0" w:color="auto"/>
              <w:bottom w:val="single" w:sz="4" w:space="0" w:color="auto"/>
            </w:tcBorders>
            <w:vAlign w:val="center"/>
          </w:tcPr>
          <w:p w:rsidR="00A6504D" w:rsidRDefault="00A6504D">
            <w:pPr>
              <w:spacing w:after="0"/>
              <w:jc w:val="center"/>
              <w:rPr>
                <w:sz w:val="18"/>
              </w:rPr>
            </w:pPr>
            <w:r>
              <w:rPr>
                <w:sz w:val="18"/>
              </w:rPr>
              <w:t>Coumpound</w:t>
            </w:r>
          </w:p>
        </w:tc>
        <w:tc>
          <w:tcPr>
            <w:tcW w:w="1106" w:type="dxa"/>
            <w:tcBorders>
              <w:top w:val="single" w:sz="4" w:space="0" w:color="auto"/>
              <w:bottom w:val="single" w:sz="4" w:space="0" w:color="auto"/>
            </w:tcBorders>
            <w:vAlign w:val="center"/>
          </w:tcPr>
          <w:p w:rsidR="00A6504D" w:rsidRDefault="00A6504D">
            <w:pPr>
              <w:spacing w:after="0"/>
              <w:jc w:val="center"/>
              <w:rPr>
                <w:sz w:val="18"/>
              </w:rPr>
            </w:pPr>
            <w:r>
              <w:rPr>
                <w:sz w:val="18"/>
              </w:rPr>
              <w:t>xxxx</w:t>
            </w:r>
          </w:p>
        </w:tc>
        <w:tc>
          <w:tcPr>
            <w:tcW w:w="1106" w:type="dxa"/>
            <w:tcBorders>
              <w:top w:val="single" w:sz="4" w:space="0" w:color="auto"/>
              <w:bottom w:val="single" w:sz="4" w:space="0" w:color="auto"/>
            </w:tcBorders>
            <w:vAlign w:val="center"/>
          </w:tcPr>
          <w:p w:rsidR="00A6504D" w:rsidRDefault="00A6504D">
            <w:pPr>
              <w:spacing w:after="0"/>
              <w:jc w:val="center"/>
              <w:rPr>
                <w:sz w:val="18"/>
              </w:rPr>
            </w:pPr>
            <w:r>
              <w:rPr>
                <w:sz w:val="18"/>
              </w:rPr>
              <w:t>xxxx</w:t>
            </w:r>
          </w:p>
        </w:tc>
        <w:tc>
          <w:tcPr>
            <w:tcW w:w="1106" w:type="dxa"/>
            <w:tcBorders>
              <w:top w:val="single" w:sz="4" w:space="0" w:color="auto"/>
              <w:bottom w:val="single" w:sz="4" w:space="0" w:color="auto"/>
            </w:tcBorders>
            <w:vAlign w:val="center"/>
          </w:tcPr>
          <w:p w:rsidR="00A6504D" w:rsidRDefault="00A6504D">
            <w:pPr>
              <w:spacing w:after="0"/>
              <w:jc w:val="center"/>
              <w:rPr>
                <w:sz w:val="18"/>
              </w:rPr>
            </w:pPr>
            <w:r>
              <w:rPr>
                <w:sz w:val="18"/>
              </w:rPr>
              <w:t>xxxx</w:t>
            </w:r>
          </w:p>
        </w:tc>
      </w:tr>
      <w:tr w:rsidR="00A6504D">
        <w:tblPrEx>
          <w:tblCellMar>
            <w:top w:w="0" w:type="dxa"/>
            <w:bottom w:w="0" w:type="dxa"/>
          </w:tblCellMar>
        </w:tblPrEx>
        <w:trPr>
          <w:trHeight w:hRule="exact" w:val="425"/>
        </w:trPr>
        <w:tc>
          <w:tcPr>
            <w:tcW w:w="1105" w:type="dxa"/>
            <w:tcBorders>
              <w:top w:val="single" w:sz="4" w:space="0" w:color="auto"/>
            </w:tcBorders>
            <w:vAlign w:val="center"/>
          </w:tcPr>
          <w:p w:rsidR="00A6504D" w:rsidRDefault="00A6504D">
            <w:pPr>
              <w:spacing w:after="0"/>
              <w:rPr>
                <w:sz w:val="18"/>
              </w:rPr>
            </w:pPr>
            <w:r>
              <w:rPr>
                <w:b/>
                <w:sz w:val="18"/>
              </w:rPr>
              <w:t>#</w:t>
            </w:r>
            <w:r>
              <w:rPr>
                <w:sz w:val="18"/>
              </w:rPr>
              <w:t xml:space="preserve"> xxxxx</w:t>
            </w:r>
          </w:p>
        </w:tc>
        <w:tc>
          <w:tcPr>
            <w:tcW w:w="1106" w:type="dxa"/>
            <w:tcBorders>
              <w:top w:val="single" w:sz="4" w:space="0" w:color="auto"/>
            </w:tcBorders>
            <w:vAlign w:val="center"/>
          </w:tcPr>
          <w:p w:rsidR="00A6504D" w:rsidRDefault="00A6504D">
            <w:pPr>
              <w:spacing w:after="0"/>
              <w:jc w:val="center"/>
              <w:rPr>
                <w:sz w:val="18"/>
              </w:rPr>
            </w:pPr>
            <w:r>
              <w:rPr>
                <w:sz w:val="18"/>
              </w:rPr>
              <w:t>##</w:t>
            </w:r>
          </w:p>
        </w:tc>
        <w:tc>
          <w:tcPr>
            <w:tcW w:w="1106" w:type="dxa"/>
            <w:tcBorders>
              <w:top w:val="single" w:sz="4" w:space="0" w:color="auto"/>
            </w:tcBorders>
            <w:vAlign w:val="center"/>
          </w:tcPr>
          <w:p w:rsidR="00A6504D" w:rsidRDefault="00A6504D">
            <w:pPr>
              <w:spacing w:after="0"/>
              <w:jc w:val="center"/>
              <w:rPr>
                <w:sz w:val="18"/>
              </w:rPr>
            </w:pPr>
            <w:r>
              <w:rPr>
                <w:sz w:val="18"/>
              </w:rPr>
              <w:t>##</w:t>
            </w:r>
          </w:p>
        </w:tc>
        <w:tc>
          <w:tcPr>
            <w:tcW w:w="1106" w:type="dxa"/>
            <w:tcBorders>
              <w:top w:val="single" w:sz="4" w:space="0" w:color="auto"/>
            </w:tcBorders>
            <w:vAlign w:val="center"/>
          </w:tcPr>
          <w:p w:rsidR="00A6504D" w:rsidRDefault="00A6504D">
            <w:pPr>
              <w:spacing w:after="0"/>
              <w:jc w:val="center"/>
              <w:rPr>
                <w:sz w:val="18"/>
              </w:rPr>
            </w:pPr>
            <w:r>
              <w:rPr>
                <w:sz w:val="18"/>
              </w:rPr>
              <w:t>##</w:t>
            </w:r>
          </w:p>
        </w:tc>
      </w:tr>
      <w:tr w:rsidR="00A6504D">
        <w:tblPrEx>
          <w:tblCellMar>
            <w:top w:w="0" w:type="dxa"/>
            <w:bottom w:w="0" w:type="dxa"/>
          </w:tblCellMar>
        </w:tblPrEx>
        <w:trPr>
          <w:trHeight w:hRule="exact" w:val="425"/>
        </w:trPr>
        <w:tc>
          <w:tcPr>
            <w:tcW w:w="1105" w:type="dxa"/>
            <w:vAlign w:val="center"/>
          </w:tcPr>
          <w:p w:rsidR="00A6504D" w:rsidRDefault="00A6504D">
            <w:pPr>
              <w:spacing w:after="0"/>
              <w:rPr>
                <w:sz w:val="18"/>
              </w:rPr>
            </w:pPr>
            <w:r>
              <w:rPr>
                <w:b/>
                <w:sz w:val="18"/>
              </w:rPr>
              <w:t>#</w:t>
            </w:r>
            <w:r>
              <w:rPr>
                <w:sz w:val="18"/>
              </w:rPr>
              <w:t xml:space="preserve"> xxxxx</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r>
      <w:tr w:rsidR="00A6504D">
        <w:tblPrEx>
          <w:tblCellMar>
            <w:top w:w="0" w:type="dxa"/>
            <w:bottom w:w="0" w:type="dxa"/>
          </w:tblCellMar>
        </w:tblPrEx>
        <w:trPr>
          <w:trHeight w:hRule="exact" w:val="425"/>
        </w:trPr>
        <w:tc>
          <w:tcPr>
            <w:tcW w:w="1105" w:type="dxa"/>
            <w:vAlign w:val="center"/>
          </w:tcPr>
          <w:p w:rsidR="00A6504D" w:rsidRDefault="00A6504D">
            <w:pPr>
              <w:spacing w:after="0"/>
              <w:rPr>
                <w:sz w:val="18"/>
              </w:rPr>
            </w:pPr>
            <w:r>
              <w:rPr>
                <w:b/>
                <w:sz w:val="18"/>
              </w:rPr>
              <w:t>#</w:t>
            </w:r>
            <w:r>
              <w:rPr>
                <w:sz w:val="18"/>
              </w:rPr>
              <w:t xml:space="preserve"> xxxxx</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r>
      <w:tr w:rsidR="00A6504D">
        <w:tblPrEx>
          <w:tblCellMar>
            <w:top w:w="0" w:type="dxa"/>
            <w:bottom w:w="0" w:type="dxa"/>
          </w:tblCellMar>
        </w:tblPrEx>
        <w:trPr>
          <w:trHeight w:hRule="exact" w:val="425"/>
        </w:trPr>
        <w:tc>
          <w:tcPr>
            <w:tcW w:w="1105" w:type="dxa"/>
            <w:vAlign w:val="center"/>
          </w:tcPr>
          <w:p w:rsidR="00A6504D" w:rsidRDefault="00A6504D">
            <w:pPr>
              <w:spacing w:after="0"/>
              <w:rPr>
                <w:sz w:val="18"/>
              </w:rPr>
            </w:pPr>
            <w:r>
              <w:rPr>
                <w:b/>
                <w:sz w:val="18"/>
              </w:rPr>
              <w:t>#</w:t>
            </w:r>
            <w:r>
              <w:rPr>
                <w:sz w:val="18"/>
              </w:rPr>
              <w:t xml:space="preserve"> xxxxx</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c>
          <w:tcPr>
            <w:tcW w:w="1106" w:type="dxa"/>
            <w:vAlign w:val="center"/>
          </w:tcPr>
          <w:p w:rsidR="00A6504D" w:rsidRDefault="00A6504D">
            <w:pPr>
              <w:spacing w:after="0"/>
              <w:jc w:val="center"/>
              <w:rPr>
                <w:sz w:val="18"/>
              </w:rPr>
            </w:pPr>
            <w:r>
              <w:rPr>
                <w:sz w:val="18"/>
              </w:rPr>
              <w:t>##</w:t>
            </w:r>
          </w:p>
        </w:tc>
      </w:tr>
      <w:tr w:rsidR="00A6504D">
        <w:tblPrEx>
          <w:tblCellMar>
            <w:top w:w="0" w:type="dxa"/>
            <w:bottom w:w="0" w:type="dxa"/>
          </w:tblCellMar>
        </w:tblPrEx>
        <w:trPr>
          <w:trHeight w:hRule="exact" w:val="425"/>
        </w:trPr>
        <w:tc>
          <w:tcPr>
            <w:tcW w:w="1105" w:type="dxa"/>
            <w:tcBorders>
              <w:bottom w:val="single" w:sz="4" w:space="0" w:color="auto"/>
            </w:tcBorders>
            <w:vAlign w:val="center"/>
          </w:tcPr>
          <w:p w:rsidR="00A6504D" w:rsidRDefault="00A6504D">
            <w:pPr>
              <w:spacing w:after="0"/>
              <w:rPr>
                <w:sz w:val="18"/>
              </w:rPr>
            </w:pPr>
            <w:r>
              <w:rPr>
                <w:b/>
                <w:sz w:val="18"/>
              </w:rPr>
              <w:t>#</w:t>
            </w:r>
            <w:r>
              <w:rPr>
                <w:sz w:val="18"/>
              </w:rPr>
              <w:t xml:space="preserve"> xxxxx</w:t>
            </w:r>
          </w:p>
        </w:tc>
        <w:tc>
          <w:tcPr>
            <w:tcW w:w="1106" w:type="dxa"/>
            <w:tcBorders>
              <w:bottom w:val="single" w:sz="4" w:space="0" w:color="auto"/>
            </w:tcBorders>
            <w:vAlign w:val="center"/>
          </w:tcPr>
          <w:p w:rsidR="00A6504D" w:rsidRDefault="00A6504D">
            <w:pPr>
              <w:spacing w:after="0"/>
              <w:jc w:val="center"/>
              <w:rPr>
                <w:sz w:val="18"/>
              </w:rPr>
            </w:pPr>
            <w:r>
              <w:rPr>
                <w:sz w:val="18"/>
              </w:rPr>
              <w:t>##</w:t>
            </w:r>
          </w:p>
        </w:tc>
        <w:tc>
          <w:tcPr>
            <w:tcW w:w="1106" w:type="dxa"/>
            <w:tcBorders>
              <w:bottom w:val="single" w:sz="4" w:space="0" w:color="auto"/>
            </w:tcBorders>
            <w:vAlign w:val="center"/>
          </w:tcPr>
          <w:p w:rsidR="00A6504D" w:rsidRDefault="00A6504D">
            <w:pPr>
              <w:spacing w:after="0"/>
              <w:jc w:val="center"/>
              <w:rPr>
                <w:sz w:val="18"/>
              </w:rPr>
            </w:pPr>
            <w:r>
              <w:rPr>
                <w:sz w:val="18"/>
              </w:rPr>
              <w:t>##</w:t>
            </w:r>
          </w:p>
        </w:tc>
        <w:tc>
          <w:tcPr>
            <w:tcW w:w="1106" w:type="dxa"/>
            <w:tcBorders>
              <w:bottom w:val="single" w:sz="4" w:space="0" w:color="auto"/>
            </w:tcBorders>
            <w:vAlign w:val="center"/>
          </w:tcPr>
          <w:p w:rsidR="00A6504D" w:rsidRDefault="00A6504D">
            <w:pPr>
              <w:spacing w:after="0"/>
              <w:jc w:val="center"/>
              <w:rPr>
                <w:sz w:val="18"/>
              </w:rPr>
            </w:pPr>
            <w:r>
              <w:rPr>
                <w:sz w:val="18"/>
              </w:rPr>
              <w:t>##</w:t>
            </w:r>
          </w:p>
        </w:tc>
      </w:tr>
    </w:tbl>
    <w:p w:rsidR="00A6504D" w:rsidRDefault="00A6504D">
      <w:pPr>
        <w:pStyle w:val="JPP10table"/>
      </w:pPr>
    </w:p>
    <w:p w:rsidR="00BA23CE" w:rsidRDefault="00BA23CE">
      <w:pPr>
        <w:pStyle w:val="JPP10table"/>
      </w:pPr>
    </w:p>
    <w:p w:rsidR="00BA23CE" w:rsidRDefault="00BA23CE" w:rsidP="00BA23CE">
      <w:pPr>
        <w:pStyle w:val="JPPgraphabtitle"/>
      </w:pPr>
      <w:r>
        <w:lastRenderedPageBreak/>
        <w:t>The title (Word Style “JPPgraphab_title”)</w:t>
      </w:r>
    </w:p>
    <w:p w:rsidR="00BA23CE" w:rsidRDefault="00BA23CE" w:rsidP="00BA23CE">
      <w:pPr>
        <w:pStyle w:val="JPPgraphabauthorname"/>
      </w:pPr>
      <w:r>
        <w:t>Authors name (Word Style “JPPgraphab_authorname”)</w:t>
      </w:r>
    </w:p>
    <w:p w:rsidR="00BA23CE" w:rsidRDefault="00BA23CE" w:rsidP="00BA23CE">
      <w:pPr>
        <w:pStyle w:val="JPPgraphabsummary"/>
      </w:pPr>
      <w:r>
        <w:t>Short summary of your manuscript in 3 or 4 lines (Word Style “JPPgraphab_summary”).</w:t>
      </w:r>
    </w:p>
    <w:p w:rsidR="00BA23CE" w:rsidRDefault="00BA23CE" w:rsidP="00BA23CE">
      <w:pPr>
        <w:pStyle w:val="JPPgraphabsummary"/>
      </w:pPr>
    </w:p>
    <w:p w:rsidR="00BA23CE" w:rsidRDefault="00BA23CE" w:rsidP="00BA23CE">
      <w:pPr>
        <w:pStyle w:val="JPPgraphabsummary"/>
      </w:pPr>
      <w:r>
        <w:t>Finally, you will need to prepare a figure or a scheme which will represent your manuscript. Do not use caption. Note that this part of the journal will be printed in color so we encourage you to use colors. The figure/scheme should be 70 mm large and not exceed 60 mm high. Save it as an EPS, TIFF or ChemDraw file (named “figuregraph.chm”) at a  resolution of 600 dots per inch.</w:t>
      </w:r>
    </w:p>
    <w:p w:rsidR="00BA23CE" w:rsidRDefault="00BA23CE">
      <w:pPr>
        <w:pStyle w:val="JPP10table"/>
      </w:pPr>
      <w:bookmarkStart w:id="1" w:name="_GoBack"/>
      <w:bookmarkEnd w:id="1"/>
    </w:p>
    <w:sectPr w:rsidR="00BA23CE" w:rsidSect="00D8787D">
      <w:footerReference w:type="even" r:id="rId7"/>
      <w:type w:val="continuous"/>
      <w:pgSz w:w="12242" w:h="15842" w:code="119"/>
      <w:pgMar w:top="1134" w:right="1134" w:bottom="1134" w:left="1134"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CE" w:rsidRDefault="00BA23CE">
      <w:pPr>
        <w:spacing w:after="0"/>
      </w:pPr>
      <w:r>
        <w:separator/>
      </w:r>
    </w:p>
  </w:endnote>
  <w:endnote w:type="continuationSeparator" w:id="0">
    <w:p w:rsidR="00BA23CE" w:rsidRDefault="00BA2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4D" w:rsidRDefault="00A650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6504D" w:rsidRDefault="00A650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CE" w:rsidRDefault="00BA23CE">
      <w:pPr>
        <w:spacing w:after="0"/>
      </w:pPr>
      <w:r>
        <w:separator/>
      </w:r>
    </w:p>
  </w:footnote>
  <w:footnote w:type="continuationSeparator" w:id="0">
    <w:p w:rsidR="00BA23CE" w:rsidRDefault="00BA2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15:restartNumberingAfterBreak="0">
    <w:nsid w:val="697A3A7E"/>
    <w:multiLevelType w:val="hybridMultilevel"/>
    <w:tmpl w:val="D6228F78"/>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CE"/>
    <w:rsid w:val="00432595"/>
    <w:rsid w:val="00624A3A"/>
    <w:rsid w:val="009C4304"/>
    <w:rsid w:val="00A6504D"/>
    <w:rsid w:val="00BA23CE"/>
    <w:rsid w:val="00D8787D"/>
    <w:rsid w:val="00FD2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C8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lang w:val="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PPgraphabsummary">
    <w:name w:val="JPPgraphab_summary"/>
    <w:basedOn w:val="Normal"/>
    <w:rsid w:val="00BA23CE"/>
    <w:pPr>
      <w:spacing w:after="0"/>
    </w:pPr>
    <w:rPr>
      <w:noProof/>
      <w:sz w:val="18"/>
      <w:lang w:eastAsia="en-US"/>
    </w:rPr>
  </w:style>
  <w:style w:type="paragraph" w:styleId="Corpsdetexte">
    <w:name w:val="Body Text"/>
    <w:basedOn w:val="Normal"/>
    <w:semiHidden/>
    <w:pPr>
      <w:jc w:val="center"/>
    </w:pPr>
    <w:rPr>
      <w:b/>
      <w:sz w:val="40"/>
    </w:rPr>
  </w:style>
  <w:style w:type="paragraph" w:styleId="Notedebasdepage">
    <w:name w:val="footnote text"/>
    <w:basedOn w:val="Normal"/>
    <w:next w:val="Normal"/>
    <w:semiHidden/>
  </w:style>
  <w:style w:type="paragraph" w:customStyle="1" w:styleId="JPPgraphabauthorname">
    <w:name w:val="JPPgraphab_authorname"/>
    <w:basedOn w:val="Normal"/>
    <w:rsid w:val="00BA23CE"/>
    <w:pPr>
      <w:spacing w:after="240" w:line="360" w:lineRule="auto"/>
      <w:jc w:val="left"/>
    </w:pPr>
    <w:rPr>
      <w:rFonts w:ascii="Arial" w:hAnsi="Arial"/>
      <w:noProof/>
      <w:sz w:val="20"/>
      <w:lang w:eastAsia="en-US"/>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JPPgraphabtitle">
    <w:name w:val="JPPgraphab_title"/>
    <w:basedOn w:val="Normal"/>
    <w:rsid w:val="00BA23CE"/>
    <w:pPr>
      <w:spacing w:before="360" w:after="360" w:line="360" w:lineRule="auto"/>
    </w:pPr>
    <w:rPr>
      <w:rFonts w:ascii="Arial" w:hAnsi="Arial"/>
      <w:b/>
      <w:noProof/>
      <w:sz w:val="22"/>
      <w:lang w:eastAsia="en-US"/>
    </w:rPr>
  </w:style>
  <w:style w:type="paragraph" w:customStyle="1" w:styleId="JPP05abstract">
    <w:name w:val="JPP05_abstract"/>
    <w:pPr>
      <w:spacing w:before="360" w:line="360" w:lineRule="auto"/>
      <w:ind w:left="567" w:right="567"/>
      <w:jc w:val="both"/>
    </w:pPr>
    <w:rPr>
      <w:rFonts w:ascii="Times" w:hAnsi="Times"/>
      <w:noProof/>
    </w:rPr>
  </w:style>
  <w:style w:type="paragraph" w:customStyle="1" w:styleId="JPP03authoraddress">
    <w:name w:val="JPP03_author_address"/>
    <w:pPr>
      <w:spacing w:after="200" w:line="360" w:lineRule="auto"/>
    </w:pPr>
    <w:rPr>
      <w:rFonts w:ascii="Times" w:hAnsi="Times"/>
      <w:i/>
      <w:noProof/>
    </w:rPr>
  </w:style>
  <w:style w:type="paragraph" w:customStyle="1" w:styleId="JPP02authorname">
    <w:name w:val="JPP02_author_name"/>
    <w:next w:val="Textebrut"/>
    <w:pPr>
      <w:spacing w:after="240" w:line="360" w:lineRule="auto"/>
    </w:pPr>
    <w:rPr>
      <w:rFonts w:ascii="Arial" w:hAnsi="Arial"/>
      <w:b/>
      <w:noProof/>
      <w:sz w:val="24"/>
    </w:rPr>
  </w:style>
  <w:style w:type="paragraph" w:styleId="Textebrut">
    <w:name w:val="Plain Text"/>
    <w:basedOn w:val="Normal"/>
    <w:semiHidden/>
    <w:rPr>
      <w:rFonts w:ascii="Courier" w:hAnsi="Courier"/>
    </w:rPr>
  </w:style>
  <w:style w:type="paragraph" w:customStyle="1" w:styleId="JPP07correspondence">
    <w:name w:val="JPP07_correspondence"/>
    <w:pPr>
      <w:spacing w:line="360" w:lineRule="auto"/>
      <w:jc w:val="both"/>
    </w:pPr>
    <w:rPr>
      <w:rFonts w:ascii="Times" w:hAnsi="Times"/>
      <w:noProof/>
      <w:sz w:val="18"/>
    </w:rPr>
  </w:style>
  <w:style w:type="paragraph" w:customStyle="1" w:styleId="JPP04dates">
    <w:name w:val="JPP04_dates"/>
    <w:pPr>
      <w:spacing w:line="360" w:lineRule="auto"/>
    </w:pPr>
    <w:rPr>
      <w:rFonts w:ascii="Times" w:hAnsi="Times"/>
      <w:i/>
      <w:noProof/>
    </w:rPr>
  </w:style>
  <w:style w:type="paragraph" w:customStyle="1" w:styleId="JPP08titleA">
    <w:name w:val="JPP08_title_A"/>
    <w:pPr>
      <w:spacing w:before="360" w:after="120" w:line="360" w:lineRule="auto"/>
    </w:pPr>
    <w:rPr>
      <w:rFonts w:ascii="Times" w:hAnsi="Times"/>
      <w:b/>
      <w:caps/>
      <w:noProof/>
      <w:sz w:val="24"/>
    </w:rPr>
  </w:style>
  <w:style w:type="paragraph" w:customStyle="1" w:styleId="JPP08titleB">
    <w:name w:val="JPP08_title_B"/>
    <w:pPr>
      <w:spacing w:before="240" w:after="120" w:line="360" w:lineRule="auto"/>
      <w:jc w:val="both"/>
    </w:pPr>
    <w:rPr>
      <w:rFonts w:ascii="Times" w:hAnsi="Times"/>
      <w:b/>
      <w:noProof/>
    </w:rPr>
  </w:style>
  <w:style w:type="character" w:customStyle="1" w:styleId="JPP08titleC">
    <w:name w:val="JPP08_title_C"/>
    <w:rPr>
      <w:rFonts w:ascii="Times" w:hAnsi="Times"/>
      <w:b/>
      <w:i/>
      <w:dstrike w:val="0"/>
      <w:color w:val="auto"/>
      <w:sz w:val="20"/>
      <w:u w:val="none"/>
      <w:vertAlign w:val="baseline"/>
    </w:rPr>
  </w:style>
  <w:style w:type="paragraph" w:customStyle="1" w:styleId="JPP08maintext">
    <w:name w:val="JPP08_main_text"/>
    <w:pPr>
      <w:spacing w:line="360" w:lineRule="auto"/>
      <w:ind w:firstLine="227"/>
      <w:jc w:val="both"/>
    </w:pPr>
    <w:rPr>
      <w:rFonts w:ascii="Times" w:hAnsi="Times"/>
      <w:noProof/>
    </w:rPr>
  </w:style>
  <w:style w:type="paragraph" w:customStyle="1" w:styleId="JPP01title">
    <w:name w:val="JPP01_title"/>
    <w:pPr>
      <w:spacing w:before="360" w:after="360" w:line="360" w:lineRule="exact"/>
      <w:jc w:val="both"/>
    </w:pPr>
    <w:rPr>
      <w:rFonts w:ascii="Arial" w:hAnsi="Arial"/>
      <w:b/>
      <w:noProof/>
      <w:sz w:val="32"/>
    </w:rPr>
  </w:style>
  <w:style w:type="paragraph" w:styleId="En-tte">
    <w:name w:val="header"/>
    <w:basedOn w:val="Normal"/>
    <w:semiHidden/>
    <w:pPr>
      <w:tabs>
        <w:tab w:val="center" w:pos="4536"/>
        <w:tab w:val="right" w:pos="9072"/>
      </w:tabs>
    </w:pPr>
  </w:style>
  <w:style w:type="paragraph" w:customStyle="1" w:styleId="JPP06keywords">
    <w:name w:val="JPP06_keywords"/>
    <w:pPr>
      <w:spacing w:before="120" w:after="360" w:line="360" w:lineRule="auto"/>
      <w:ind w:left="567" w:right="567"/>
      <w:jc w:val="both"/>
    </w:pPr>
    <w:rPr>
      <w:rFonts w:ascii="Times" w:hAnsi="Times"/>
      <w:noProof/>
    </w:rPr>
  </w:style>
  <w:style w:type="paragraph" w:customStyle="1" w:styleId="JPP10figure">
    <w:name w:val="JPP10_figure"/>
    <w:basedOn w:val="JPP08maintext"/>
    <w:pPr>
      <w:spacing w:after="240"/>
      <w:ind w:firstLine="0"/>
    </w:pPr>
    <w:rPr>
      <w:sz w:val="18"/>
    </w:rPr>
  </w:style>
  <w:style w:type="paragraph" w:customStyle="1" w:styleId="JPP10scheme">
    <w:name w:val="JPP10_scheme"/>
    <w:basedOn w:val="JPP10figure"/>
  </w:style>
  <w:style w:type="paragraph" w:customStyle="1" w:styleId="JPP10chart">
    <w:name w:val="JPP10_chart"/>
    <w:basedOn w:val="JPP10figure"/>
  </w:style>
  <w:style w:type="paragraph" w:customStyle="1" w:styleId="JPP10table">
    <w:name w:val="JPP10_table"/>
    <w:basedOn w:val="JPP10figure"/>
  </w:style>
  <w:style w:type="paragraph" w:customStyle="1" w:styleId="JPP09reference">
    <w:name w:val="JPP09_reference"/>
    <w:basedOn w:val="JPP08maintext"/>
    <w:pPr>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JPP Man Gab WIN.dot</Template>
  <TotalTime>1</TotalTime>
  <Pages>4</Pages>
  <Words>1282</Words>
  <Characters>7053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Template for Electronic Submission to JPP Journals</vt:lpstr>
    </vt:vector>
  </TitlesOfParts>
  <Company>SPP</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JPP Journals</dc:title>
  <dc:subject/>
  <dc:creator>Matthew Padgett</dc:creator>
  <cp:keywords/>
  <cp:lastModifiedBy>Matthew Padgett</cp:lastModifiedBy>
  <cp:revision>2</cp:revision>
  <cp:lastPrinted>2002-02-19T10:59:00Z</cp:lastPrinted>
  <dcterms:created xsi:type="dcterms:W3CDTF">2019-07-22T12:42:00Z</dcterms:created>
  <dcterms:modified xsi:type="dcterms:W3CDTF">2019-07-22T12:42:00Z</dcterms:modified>
</cp:coreProperties>
</file>